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tblpY="750"/>
        <w:tblW w:w="6974" w:type="dxa"/>
        <w:tblCellMar>
          <w:left w:w="93" w:type="dxa"/>
        </w:tblCellMar>
        <w:tblLook w:val="0480"/>
      </w:tblPr>
      <w:tblGrid>
        <w:gridCol w:w="425"/>
        <w:gridCol w:w="1827"/>
        <w:gridCol w:w="1399"/>
        <w:gridCol w:w="1472"/>
        <w:gridCol w:w="1851"/>
      </w:tblGrid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 xml:space="preserve">         Lp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Imię i nazwisko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 xml:space="preserve">      sektor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reprezentant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Funkcja w LGD  „ Siła w Grupie”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 xml:space="preserve">          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OSP w Gościnie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Maciej Hryb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 w:rsidP="00BF53F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Stowarzyszenie „IMEJDA”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Edyta Bieńko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Usługi budowlane </w:t>
            </w:r>
          </w:p>
          <w:p w:rsidR="00EF211D" w:rsidRDefault="00EF21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gospodarczy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Andrzej Kawa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Pośrednictwo Finansowo- Ubezpieczeniowe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gospodarczy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Mirosław Sztandarski 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Tomasz Stanisławczyk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Tomasz Stanisławczyk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Pomorski Bank Spółdzielczy w Świdwinie Oddział w Gościnie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Kamilla Sichau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Paweł Marcinkowski </w:t>
            </w:r>
          </w:p>
        </w:tc>
        <w:tc>
          <w:tcPr>
            <w:tcW w:w="1399" w:type="dxa"/>
            <w:shd w:val="clear" w:color="auto" w:fill="auto"/>
          </w:tcPr>
          <w:p w:rsidR="00EF211D" w:rsidRDefault="00F2697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Paweł Marcinkowski 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Rady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Stowarzyszenie na Rzecz Ekorozwoju Wsi Gorawino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Grażyna Pakos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Skarbnik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Witold Juszczak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Witold Juszczak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Agnieszka Sielska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Agnieszka Sielska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 w:rsidP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Przewodnicząca</w:t>
            </w:r>
            <w:r w:rsidR="00EF211D">
              <w:rPr>
                <w:rFonts w:ascii="Times New Roman" w:hAnsi="Times New Roman" w:cs="Times New Roman"/>
              </w:rPr>
              <w:t xml:space="preserve">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Elżbieta Kuczma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Elżbieta Kuczma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Wiceprezes zarządu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Bożena Seńko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Bożena Seńko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Artur Szczerba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Artur Szczerba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Renata Maksymiuk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Renata Maksymiuk</w:t>
            </w:r>
          </w:p>
        </w:tc>
        <w:tc>
          <w:tcPr>
            <w:tcW w:w="1851" w:type="dxa"/>
            <w:shd w:val="clear" w:color="auto" w:fill="auto"/>
          </w:tcPr>
          <w:p w:rsidR="00EF211D" w:rsidRDefault="00BF53F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  <w:r>
              <w:rPr>
                <w:rFonts w:ascii="Times New Roman" w:hAnsi="Times New Roman" w:cs="Times New Roman"/>
              </w:rPr>
              <w:t xml:space="preserve">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Anna Wieczorek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Anna Wieczorek 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Halina Klepuszewska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Halina Klepuszewska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  <w:r w:rsidR="00EF211D">
              <w:rPr>
                <w:rFonts w:ascii="Times New Roman" w:hAnsi="Times New Roman" w:cs="Times New Roman"/>
              </w:rPr>
              <w:t xml:space="preserve"> Komisji Rewizyjnej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Barbara Koleśnikow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Barbara Koleśnikow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Małgorzata Burak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Małgorzata Burak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Olga Nowaczyk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Olga Nowaczyk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Jadwiga Długaszek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Jadwiga Długaszek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Wiceprezes Zarządu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Michał Hryb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Michał Hryb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Adamczak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Adamczak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Ryszard Słomczewski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Ryszard Słomczewski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r>
              <w:rPr>
                <w:rFonts w:ascii="Times New Roman" w:hAnsi="Times New Roman" w:cs="Times New Roman"/>
              </w:rPr>
              <w:lastRenderedPageBreak/>
              <w:t xml:space="preserve">Borowska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r>
              <w:rPr>
                <w:rFonts w:ascii="Times New Roman" w:hAnsi="Times New Roman" w:cs="Times New Roman"/>
              </w:rPr>
              <w:lastRenderedPageBreak/>
              <w:t xml:space="preserve">Borowska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lastRenderedPageBreak/>
              <w:t>25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Henryk Dobrołowicz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Henryk Dobrołowicz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 Komisji Rewizyjnej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Ewa Madej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Ewa Madej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Wiceprezes Zarządu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Rymań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Wójt Gminy Mirosław Terlecki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Siemyśl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Wójt Gminy Siemyśl Marek Dołkowski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Dygowo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Izabela Płomińska</w:t>
            </w:r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Zastępca Przewodniczącego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Gościno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Krzysztof Pieróg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Ustronie Morskie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Wójt Gminy Ustronie Morskie Bernadeta Borkowska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Karlino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Burmistrz Miasta i Gminy Karlino Waldemar Miśko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Kołobrzeg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Wójt Gminy Kołobrzeg Włodzimierz Popiołek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Białogard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Jacek Smoliński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Stowarzyszenie Uczniowski Klub Sportowy  </w:t>
            </w:r>
          </w:p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„ Refleks”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Edyta Bieńko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Sekretarz Komisji Rewizyjnej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Mariusz Sarnacki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Mariusz Sarnacki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Przedsiębiorstwo</w:t>
            </w:r>
          </w:p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BARKAS spółka jawna E. Świderek, G. Świderek, A. Skorupińska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Grzegorz Świderek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FHU Paweł Januszewski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Januszewski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39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Bogumiła Szczęśniak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Bogumiła Szczęśniak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4A77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Firma Budowlana STOL-DACH Lech Bany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Lech Bany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EF211D" w:rsidP="004A77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Przewodnicząc</w:t>
            </w:r>
            <w:r w:rsidR="004A776E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Komisji Rewizyjnej</w:t>
            </w:r>
          </w:p>
        </w:tc>
      </w:tr>
      <w:tr w:rsidR="00EF211D" w:rsidTr="00EF211D">
        <w:trPr>
          <w:trHeight w:val="1455"/>
        </w:trPr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lastRenderedPageBreak/>
              <w:t>41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Anna Britzen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Anna Britzen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F15E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42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Olga Sroka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Olga Sroka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F15E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43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Pośrednictwo Finansowo Handlowe Dariusz Stępień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Stępień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 w:rsidP="00305C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44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EUROKONSULT Arkadiusz Stasiorek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Arkadiusz Stasiorek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Zastępca Przewodniczącego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„Wekaa-1” Krzysztof Wosik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Krzysztof Wosik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Karolina Dudkiewicz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Karolina Dudkiewicz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Włodzimierz Wróbel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Włodzimierz Wróbel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Prezes Stowarzyszenia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48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Chmielewski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Chmielewski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wspierający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49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Kamilla Sichau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Kamilla Sichau</w:t>
            </w:r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50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_DdeLink__1297_1762640507"/>
            <w:r>
              <w:rPr>
                <w:rFonts w:ascii="Times New Roman" w:hAnsi="Times New Roman" w:cs="Times New Roman"/>
              </w:rPr>
              <w:t>Łukasz Kifer</w:t>
            </w:r>
            <w:bookmarkEnd w:id="0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Kifer</w:t>
            </w:r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940AA8">
        <w:trPr>
          <w:trHeight w:val="639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51</w:t>
            </w:r>
          </w:p>
        </w:tc>
        <w:tc>
          <w:tcPr>
            <w:tcW w:w="1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Agnieszka Kuczma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t>mieszkańców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t>Agnieszka  Kuczma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F15E56">
            <w:pPr>
              <w:spacing w:after="0" w:line="240" w:lineRule="auto"/>
              <w:jc w:val="center"/>
            </w:pPr>
            <w:r>
              <w:t>C</w:t>
            </w:r>
            <w:r w:rsidR="00EF211D">
              <w:t>złonek</w:t>
            </w:r>
            <w:r>
              <w:t xml:space="preserve"> Rady</w:t>
            </w:r>
          </w:p>
        </w:tc>
      </w:tr>
      <w:tr w:rsidR="00940AA8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>52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>Barbara Grażyna Anklewicz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 w:rsidP="001C3B86">
            <w:pPr>
              <w:spacing w:after="0" w:line="240" w:lineRule="auto"/>
              <w:jc w:val="center"/>
            </w:pPr>
            <w:r>
              <w:t>mieszkańców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  <w:jc w:val="center"/>
            </w:pPr>
            <w:r>
              <w:t>Barbara Grażyna Anklewicz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  <w:jc w:val="center"/>
            </w:pPr>
            <w:r>
              <w:t>Członek</w:t>
            </w:r>
          </w:p>
        </w:tc>
      </w:tr>
      <w:tr w:rsidR="00940AA8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>53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>Michał Paszko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FB03FB">
            <w:pPr>
              <w:spacing w:after="0" w:line="240" w:lineRule="auto"/>
              <w:jc w:val="center"/>
            </w:pPr>
            <w:r>
              <w:t>gospodarczy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FB03FB">
            <w:pPr>
              <w:spacing w:after="0" w:line="240" w:lineRule="auto"/>
              <w:jc w:val="center"/>
            </w:pPr>
            <w:r>
              <w:t>Michał Paszko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FB03FB">
            <w:pPr>
              <w:spacing w:after="0" w:line="240" w:lineRule="auto"/>
              <w:jc w:val="center"/>
            </w:pPr>
            <w:r>
              <w:t>Członek</w:t>
            </w:r>
          </w:p>
        </w:tc>
      </w:tr>
    </w:tbl>
    <w:p w:rsidR="005759CF" w:rsidRDefault="005759CF"/>
    <w:sectPr w:rsidR="005759CF" w:rsidSect="005759CF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0B5" w:rsidRDefault="00B470B5" w:rsidP="005759CF">
      <w:pPr>
        <w:spacing w:after="0" w:line="240" w:lineRule="auto"/>
      </w:pPr>
      <w:r>
        <w:separator/>
      </w:r>
    </w:p>
  </w:endnote>
  <w:endnote w:type="continuationSeparator" w:id="1">
    <w:p w:rsidR="00B470B5" w:rsidRDefault="00B470B5" w:rsidP="0057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0B5" w:rsidRDefault="00B470B5" w:rsidP="005759CF">
      <w:pPr>
        <w:spacing w:after="0" w:line="240" w:lineRule="auto"/>
      </w:pPr>
      <w:r>
        <w:separator/>
      </w:r>
    </w:p>
  </w:footnote>
  <w:footnote w:type="continuationSeparator" w:id="1">
    <w:p w:rsidR="00B470B5" w:rsidRDefault="00B470B5" w:rsidP="0057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9CF" w:rsidRDefault="00962FCC">
    <w:pPr>
      <w:pStyle w:val="Header"/>
    </w:pPr>
    <w:r>
      <w:t xml:space="preserve">                                                              </w:t>
    </w:r>
    <w:r>
      <w:rPr>
        <w:b/>
        <w:bCs/>
      </w:rPr>
      <w:t xml:space="preserve">  WYKAZ CZŁONKÓW STOWARZYSZENIA</w:t>
    </w:r>
  </w:p>
  <w:p w:rsidR="005759CF" w:rsidRDefault="00962FCC">
    <w:pPr>
      <w:pStyle w:val="Header"/>
      <w:rPr>
        <w:b/>
        <w:bCs/>
      </w:rPr>
    </w:pPr>
    <w:r>
      <w:rPr>
        <w:b/>
        <w:bCs/>
      </w:rPr>
      <w:t xml:space="preserve">                                              LOKALNEJ GRUPY DZIAŁANIA „Siła w Grupie” w Gościnie </w:t>
    </w:r>
  </w:p>
  <w:p w:rsidR="005759CF" w:rsidRDefault="005759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9CF"/>
    <w:rsid w:val="0001326D"/>
    <w:rsid w:val="00163A08"/>
    <w:rsid w:val="001B3663"/>
    <w:rsid w:val="001C3B86"/>
    <w:rsid w:val="00277102"/>
    <w:rsid w:val="00305CEA"/>
    <w:rsid w:val="004A776E"/>
    <w:rsid w:val="005759CF"/>
    <w:rsid w:val="006D04F6"/>
    <w:rsid w:val="00940AA8"/>
    <w:rsid w:val="00950AEB"/>
    <w:rsid w:val="00962FCC"/>
    <w:rsid w:val="009C4F5E"/>
    <w:rsid w:val="00B054E2"/>
    <w:rsid w:val="00B34E87"/>
    <w:rsid w:val="00B470B5"/>
    <w:rsid w:val="00BF53F0"/>
    <w:rsid w:val="00E90CEF"/>
    <w:rsid w:val="00EA2595"/>
    <w:rsid w:val="00EF211D"/>
    <w:rsid w:val="00F15E56"/>
    <w:rsid w:val="00F26974"/>
    <w:rsid w:val="00FB03FB"/>
    <w:rsid w:val="00FE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283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7DAF"/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E07DAF"/>
  </w:style>
  <w:style w:type="character" w:customStyle="1" w:styleId="czeinternetowe">
    <w:name w:val="Łącze internetowe"/>
    <w:basedOn w:val="Domylnaczcionkaakapitu"/>
    <w:uiPriority w:val="99"/>
    <w:unhideWhenUsed/>
    <w:rsid w:val="00E07DAF"/>
    <w:rPr>
      <w:color w:val="0000FF" w:themeColor="hyperlink"/>
      <w:u w:val="single"/>
    </w:rPr>
  </w:style>
  <w:style w:type="character" w:customStyle="1" w:styleId="ListLabel1">
    <w:name w:val="ListLabel 1"/>
    <w:qFormat/>
    <w:rsid w:val="005759CF"/>
    <w:rPr>
      <w:rFonts w:cs="Courier New"/>
    </w:rPr>
  </w:style>
  <w:style w:type="character" w:customStyle="1" w:styleId="ListLabel2">
    <w:name w:val="ListLabel 2"/>
    <w:qFormat/>
    <w:rsid w:val="005759CF"/>
    <w:rPr>
      <w:rFonts w:cs="Courier New"/>
    </w:rPr>
  </w:style>
  <w:style w:type="character" w:customStyle="1" w:styleId="ListLabel3">
    <w:name w:val="ListLabel 3"/>
    <w:qFormat/>
    <w:rsid w:val="005759CF"/>
    <w:rPr>
      <w:rFonts w:cs="Courier New"/>
    </w:rPr>
  </w:style>
  <w:style w:type="character" w:customStyle="1" w:styleId="ListLabel4">
    <w:name w:val="ListLabel 4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5">
    <w:name w:val="ListLabel 5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6">
    <w:name w:val="ListLabel 6"/>
    <w:qFormat/>
    <w:rsid w:val="005759CF"/>
    <w:rPr>
      <w:rFonts w:ascii="Times New Roman" w:hAnsi="Times New Roman" w:cs="Times New Roman"/>
      <w:color w:val="00000A"/>
      <w:lang w:val="en-US"/>
    </w:rPr>
  </w:style>
  <w:style w:type="character" w:customStyle="1" w:styleId="ListLabel7">
    <w:name w:val="ListLabel 7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8">
    <w:name w:val="ListLabel 8"/>
    <w:qFormat/>
    <w:rsid w:val="005759CF"/>
    <w:rPr>
      <w:rFonts w:ascii="Times New Roman" w:hAnsi="Times New Roman" w:cs="Times New Roman"/>
    </w:rPr>
  </w:style>
  <w:style w:type="character" w:customStyle="1" w:styleId="ListLabel9">
    <w:name w:val="ListLabel 9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10">
    <w:name w:val="ListLabel 10"/>
    <w:qFormat/>
    <w:rsid w:val="005759CF"/>
    <w:rPr>
      <w:rFonts w:ascii="Times New Roman" w:hAnsi="Times New Roman" w:cs="Times New Roman"/>
      <w:color w:val="00000A"/>
      <w:lang w:val="en-US"/>
    </w:rPr>
  </w:style>
  <w:style w:type="character" w:customStyle="1" w:styleId="ListLabel11">
    <w:name w:val="ListLabel 11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12">
    <w:name w:val="ListLabel 12"/>
    <w:qFormat/>
    <w:rsid w:val="005759CF"/>
    <w:rPr>
      <w:rFonts w:ascii="Times New Roman" w:hAnsi="Times New Roman" w:cs="Times New Roman"/>
    </w:rPr>
  </w:style>
  <w:style w:type="character" w:customStyle="1" w:styleId="ListLabel13">
    <w:name w:val="ListLabel 13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14">
    <w:name w:val="ListLabel 14"/>
    <w:qFormat/>
    <w:rsid w:val="005759CF"/>
    <w:rPr>
      <w:rFonts w:ascii="Times New Roman" w:hAnsi="Times New Roman" w:cs="Times New Roman"/>
      <w:color w:val="00000A"/>
      <w:lang w:val="en-US"/>
    </w:rPr>
  </w:style>
  <w:style w:type="paragraph" w:styleId="Nagwek">
    <w:name w:val="header"/>
    <w:basedOn w:val="Normalny"/>
    <w:next w:val="Tekstpodstawowy"/>
    <w:link w:val="NagwekZnak"/>
    <w:qFormat/>
    <w:rsid w:val="005759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759CF"/>
    <w:pPr>
      <w:spacing w:after="140"/>
    </w:pPr>
  </w:style>
  <w:style w:type="paragraph" w:styleId="Lista">
    <w:name w:val="List"/>
    <w:basedOn w:val="Tekstpodstawowy"/>
    <w:rsid w:val="005759CF"/>
    <w:rPr>
      <w:rFonts w:cs="Arial"/>
    </w:rPr>
  </w:style>
  <w:style w:type="paragraph" w:customStyle="1" w:styleId="Caption">
    <w:name w:val="Caption"/>
    <w:basedOn w:val="Normalny"/>
    <w:qFormat/>
    <w:rsid w:val="005759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759CF"/>
    <w:pPr>
      <w:suppressLineNumbers/>
    </w:pPr>
    <w:rPr>
      <w:rFonts w:cs="Arial"/>
    </w:rPr>
  </w:style>
  <w:style w:type="paragraph" w:customStyle="1" w:styleId="Header">
    <w:name w:val="Header"/>
    <w:basedOn w:val="Normalny"/>
    <w:link w:val="NagwekZnak"/>
    <w:uiPriority w:val="99"/>
    <w:unhideWhenUsed/>
    <w:rsid w:val="00E07DA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E07DA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1086"/>
    <w:pPr>
      <w:ind w:left="720"/>
      <w:contextualSpacing/>
    </w:pPr>
  </w:style>
  <w:style w:type="table" w:styleId="Tabela-Siatka">
    <w:name w:val="Table Grid"/>
    <w:basedOn w:val="Standardowy"/>
    <w:uiPriority w:val="59"/>
    <w:rsid w:val="00E07D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Marta</cp:lastModifiedBy>
  <cp:revision>2</cp:revision>
  <dcterms:created xsi:type="dcterms:W3CDTF">2022-04-05T05:41:00Z</dcterms:created>
  <dcterms:modified xsi:type="dcterms:W3CDTF">2022-04-05T05:41:00Z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